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DC3" w:rsidRPr="00926C37" w:rsidRDefault="00D77A31" w:rsidP="00926C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т</w:t>
      </w:r>
      <w:r w:rsidR="00926C37" w:rsidRPr="00926C37">
        <w:rPr>
          <w:rFonts w:ascii="Times New Roman" w:hAnsi="Times New Roman" w:cs="Times New Roman"/>
          <w:b/>
          <w:sz w:val="28"/>
          <w:szCs w:val="28"/>
        </w:rPr>
        <w:t xml:space="preserve">ематика </w:t>
      </w:r>
      <w:r w:rsidR="00B76556">
        <w:rPr>
          <w:rFonts w:ascii="Times New Roman" w:hAnsi="Times New Roman" w:cs="Times New Roman"/>
          <w:b/>
          <w:sz w:val="28"/>
          <w:szCs w:val="28"/>
        </w:rPr>
        <w:t>докладов</w:t>
      </w:r>
      <w:r w:rsidR="00926C37" w:rsidRPr="00926C37">
        <w:rPr>
          <w:rFonts w:ascii="Times New Roman" w:hAnsi="Times New Roman" w:cs="Times New Roman"/>
          <w:b/>
          <w:sz w:val="28"/>
          <w:szCs w:val="28"/>
        </w:rPr>
        <w:t xml:space="preserve"> по МДК 04.01 </w:t>
      </w:r>
      <w:r w:rsidR="00926C37">
        <w:rPr>
          <w:rFonts w:ascii="Times New Roman" w:hAnsi="Times New Roman" w:cs="Times New Roman"/>
          <w:b/>
          <w:sz w:val="28"/>
          <w:szCs w:val="28"/>
        </w:rPr>
        <w:t>«</w:t>
      </w:r>
      <w:r w:rsidR="00926C37" w:rsidRPr="00926C37">
        <w:rPr>
          <w:rFonts w:ascii="Times New Roman" w:hAnsi="Times New Roman" w:cs="Times New Roman"/>
          <w:b/>
          <w:sz w:val="28"/>
          <w:szCs w:val="28"/>
        </w:rPr>
        <w:t>Организация и контроль текущей деятельнос</w:t>
      </w:r>
      <w:bookmarkStart w:id="0" w:name="_GoBack"/>
      <w:bookmarkEnd w:id="0"/>
      <w:r w:rsidR="00926C37" w:rsidRPr="00926C37">
        <w:rPr>
          <w:rFonts w:ascii="Times New Roman" w:hAnsi="Times New Roman" w:cs="Times New Roman"/>
          <w:b/>
          <w:sz w:val="28"/>
          <w:szCs w:val="28"/>
        </w:rPr>
        <w:t>ти работников службы бронирования и продаж гостиничного продукта</w:t>
      </w:r>
      <w:r w:rsidR="00926C37">
        <w:rPr>
          <w:rFonts w:ascii="Times New Roman" w:hAnsi="Times New Roman" w:cs="Times New Roman"/>
          <w:b/>
          <w:sz w:val="28"/>
          <w:szCs w:val="28"/>
        </w:rPr>
        <w:t>»</w:t>
      </w:r>
    </w:p>
    <w:p w:rsidR="00926C37" w:rsidRDefault="00926C37" w:rsidP="00D77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F05" w:rsidRPr="00B16F05" w:rsidRDefault="00B16F05" w:rsidP="00B16F0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05">
        <w:rPr>
          <w:rFonts w:ascii="Times New Roman" w:hAnsi="Times New Roman" w:cs="Times New Roman"/>
          <w:sz w:val="28"/>
          <w:szCs w:val="28"/>
        </w:rPr>
        <w:t>Автоматизированные системы бронирования гостиничных услуг.</w:t>
      </w:r>
    </w:p>
    <w:p w:rsidR="00B16F05" w:rsidRPr="00B16F05" w:rsidRDefault="00B16F05" w:rsidP="00B16F0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05">
        <w:rPr>
          <w:rFonts w:ascii="Times New Roman" w:hAnsi="Times New Roman" w:cs="Times New Roman"/>
          <w:sz w:val="28"/>
          <w:szCs w:val="28"/>
        </w:rPr>
        <w:t>Анализ работы службы бронирования (на примере …).</w:t>
      </w:r>
    </w:p>
    <w:p w:rsidR="00B16F05" w:rsidRPr="00B16F05" w:rsidRDefault="00B16F05" w:rsidP="00B16F0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05">
        <w:rPr>
          <w:rFonts w:ascii="Times New Roman" w:hAnsi="Times New Roman" w:cs="Times New Roman"/>
          <w:sz w:val="28"/>
          <w:szCs w:val="28"/>
        </w:rPr>
        <w:t>Внедрение инновационных технологий бронирования как важнейшая тенденция развития индустрии гостеприимства.</w:t>
      </w:r>
    </w:p>
    <w:p w:rsidR="00B16F05" w:rsidRPr="00B16F05" w:rsidRDefault="00B16F05" w:rsidP="00B16F0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05">
        <w:rPr>
          <w:rFonts w:ascii="Times New Roman" w:hAnsi="Times New Roman" w:cs="Times New Roman"/>
          <w:sz w:val="28"/>
          <w:szCs w:val="28"/>
        </w:rPr>
        <w:t>Глобальные системы бронирования в индустрии гостеприимства.</w:t>
      </w:r>
    </w:p>
    <w:p w:rsidR="00B16F05" w:rsidRPr="00B16F05" w:rsidRDefault="00B16F05" w:rsidP="00B16F0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05">
        <w:rPr>
          <w:rFonts w:ascii="Times New Roman" w:hAnsi="Times New Roman" w:cs="Times New Roman"/>
          <w:sz w:val="28"/>
          <w:szCs w:val="28"/>
        </w:rPr>
        <w:t>Документооборот службы бронирования и продаж.</w:t>
      </w:r>
    </w:p>
    <w:p w:rsidR="00B16F05" w:rsidRPr="00B16F05" w:rsidRDefault="00B16F05" w:rsidP="00B16F0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05">
        <w:rPr>
          <w:rFonts w:ascii="Times New Roman" w:hAnsi="Times New Roman" w:cs="Times New Roman"/>
          <w:sz w:val="28"/>
          <w:szCs w:val="28"/>
        </w:rPr>
        <w:t>Международные системы бронирования и резервирования: проблемы и перспективы развития.</w:t>
      </w:r>
    </w:p>
    <w:p w:rsidR="00B16F05" w:rsidRPr="00B16F05" w:rsidRDefault="00B16F05" w:rsidP="00B16F0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05">
        <w:rPr>
          <w:rFonts w:ascii="Times New Roman" w:hAnsi="Times New Roman" w:cs="Times New Roman"/>
          <w:sz w:val="28"/>
          <w:szCs w:val="28"/>
        </w:rPr>
        <w:t>Методы бронирования гостиничных услуг.</w:t>
      </w:r>
    </w:p>
    <w:p w:rsidR="00B16F05" w:rsidRPr="00B16F05" w:rsidRDefault="00B16F05" w:rsidP="00B16F0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05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службы бронирования и продаж с другими </w:t>
      </w:r>
      <w:r>
        <w:rPr>
          <w:rFonts w:ascii="Times New Roman" w:hAnsi="Times New Roman" w:cs="Times New Roman"/>
          <w:sz w:val="28"/>
          <w:szCs w:val="28"/>
        </w:rPr>
        <w:t>службами гостиницы.</w:t>
      </w:r>
    </w:p>
    <w:p w:rsidR="00B16F05" w:rsidRPr="00B16F05" w:rsidRDefault="00B16F05" w:rsidP="00B16F0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05">
        <w:rPr>
          <w:rFonts w:ascii="Times New Roman" w:hAnsi="Times New Roman" w:cs="Times New Roman"/>
          <w:sz w:val="28"/>
          <w:szCs w:val="28"/>
        </w:rPr>
        <w:t>Организация работы службы бронирования отеля (на примере …).</w:t>
      </w:r>
    </w:p>
    <w:p w:rsidR="00B16F05" w:rsidRPr="00B16F05" w:rsidRDefault="00B16F05" w:rsidP="00B16F0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05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B16F05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B16F05">
        <w:rPr>
          <w:rFonts w:ascii="Times New Roman" w:hAnsi="Times New Roman" w:cs="Times New Roman"/>
          <w:sz w:val="28"/>
          <w:szCs w:val="28"/>
        </w:rPr>
        <w:t xml:space="preserve"> бронирования в гостиничной индустрии.</w:t>
      </w:r>
    </w:p>
    <w:p w:rsidR="00B16F05" w:rsidRPr="00B16F05" w:rsidRDefault="00B16F05" w:rsidP="00B16F0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05">
        <w:rPr>
          <w:rFonts w:ascii="Times New Roman" w:hAnsi="Times New Roman" w:cs="Times New Roman"/>
          <w:sz w:val="28"/>
          <w:szCs w:val="28"/>
        </w:rPr>
        <w:t>Отечественные системы бронирования и резервирования: проблемы и перспективы развития.</w:t>
      </w:r>
    </w:p>
    <w:p w:rsidR="00B16F05" w:rsidRPr="00B16F05" w:rsidRDefault="00B16F05" w:rsidP="00B16F0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05">
        <w:rPr>
          <w:rFonts w:ascii="Times New Roman" w:hAnsi="Times New Roman" w:cs="Times New Roman"/>
          <w:sz w:val="28"/>
          <w:szCs w:val="28"/>
        </w:rPr>
        <w:t>Рынок интернет-бронирования гостиниц в современной России: особенности и актуальные тенденции развития.</w:t>
      </w:r>
    </w:p>
    <w:p w:rsidR="00B16F05" w:rsidRPr="00B16F05" w:rsidRDefault="00B16F05" w:rsidP="00B16F0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05">
        <w:rPr>
          <w:rFonts w:ascii="Times New Roman" w:hAnsi="Times New Roman" w:cs="Times New Roman"/>
          <w:sz w:val="28"/>
          <w:szCs w:val="28"/>
        </w:rPr>
        <w:t>Совершенствование системы бронирования и резервирования (на примере …).</w:t>
      </w:r>
    </w:p>
    <w:p w:rsidR="00E11590" w:rsidRDefault="00B16F05" w:rsidP="00E1159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05">
        <w:rPr>
          <w:rFonts w:ascii="Times New Roman" w:hAnsi="Times New Roman" w:cs="Times New Roman"/>
          <w:sz w:val="28"/>
          <w:szCs w:val="28"/>
        </w:rPr>
        <w:t>Технологический цикл обслуживания гостей при бронировании и продажах.</w:t>
      </w:r>
    </w:p>
    <w:p w:rsidR="000956FE" w:rsidRDefault="00E11590" w:rsidP="000956F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590">
        <w:rPr>
          <w:rFonts w:ascii="Times New Roman" w:hAnsi="Times New Roman" w:cs="Times New Roman"/>
          <w:sz w:val="28"/>
          <w:szCs w:val="28"/>
        </w:rPr>
        <w:t>Организация процесса продаж гостиничного продукта. Управление</w:t>
      </w:r>
      <w:r w:rsidRPr="00E11590">
        <w:t xml:space="preserve"> </w:t>
      </w:r>
      <w:r w:rsidRPr="00E11590">
        <w:rPr>
          <w:rFonts w:ascii="Times New Roman" w:hAnsi="Times New Roman" w:cs="Times New Roman"/>
          <w:sz w:val="28"/>
          <w:szCs w:val="28"/>
        </w:rPr>
        <w:t xml:space="preserve">продажами в гостиничном </w:t>
      </w:r>
      <w:r w:rsidR="000956FE">
        <w:rPr>
          <w:rFonts w:ascii="Times New Roman" w:hAnsi="Times New Roman" w:cs="Times New Roman"/>
          <w:sz w:val="28"/>
          <w:szCs w:val="28"/>
        </w:rPr>
        <w:t>предприятии.</w:t>
      </w:r>
    </w:p>
    <w:p w:rsidR="000956FE" w:rsidRPr="00851B85" w:rsidRDefault="000956FE" w:rsidP="00851B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6FE">
        <w:rPr>
          <w:rFonts w:ascii="Times New Roman" w:hAnsi="Times New Roman" w:cs="Times New Roman"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6FE">
        <w:rPr>
          <w:rFonts w:ascii="Times New Roman" w:hAnsi="Times New Roman" w:cs="Times New Roman"/>
          <w:sz w:val="28"/>
          <w:szCs w:val="28"/>
        </w:rPr>
        <w:t>технологии эффективных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6FE">
        <w:rPr>
          <w:rFonts w:ascii="Times New Roman" w:hAnsi="Times New Roman" w:cs="Times New Roman"/>
          <w:sz w:val="28"/>
          <w:szCs w:val="28"/>
        </w:rPr>
        <w:t>продаж в гостиничном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6FE">
        <w:rPr>
          <w:rFonts w:ascii="Times New Roman" w:hAnsi="Times New Roman" w:cs="Times New Roman"/>
          <w:sz w:val="28"/>
          <w:szCs w:val="28"/>
        </w:rPr>
        <w:t>бизнесе. Деловое общение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956FE" w:rsidRPr="0085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1153E"/>
    <w:multiLevelType w:val="hybridMultilevel"/>
    <w:tmpl w:val="34F89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45"/>
    <w:rsid w:val="000956FE"/>
    <w:rsid w:val="000C522B"/>
    <w:rsid w:val="00304DE6"/>
    <w:rsid w:val="00801D91"/>
    <w:rsid w:val="00830FC1"/>
    <w:rsid w:val="00851B85"/>
    <w:rsid w:val="008D0B45"/>
    <w:rsid w:val="00926C37"/>
    <w:rsid w:val="00B16F05"/>
    <w:rsid w:val="00B76556"/>
    <w:rsid w:val="00D77A31"/>
    <w:rsid w:val="00E1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60D33-27CE-41A7-9876-BFFAC6F2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9</cp:revision>
  <dcterms:created xsi:type="dcterms:W3CDTF">2020-10-13T21:29:00Z</dcterms:created>
  <dcterms:modified xsi:type="dcterms:W3CDTF">2020-11-04T20:27:00Z</dcterms:modified>
</cp:coreProperties>
</file>